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5B2" w:rsidRPr="00D749B5" w:rsidRDefault="00ED26B8">
      <w:pPr>
        <w:rPr>
          <w:rFonts w:ascii="Arial" w:hAnsi="Arial" w:cs="Arial"/>
          <w:b/>
          <w:sz w:val="36"/>
        </w:rPr>
      </w:pPr>
      <w:r w:rsidRPr="00D749B5">
        <w:rPr>
          <w:rFonts w:ascii="Arial" w:hAnsi="Arial" w:cs="Arial"/>
          <w:b/>
          <w:noProof/>
          <w:sz w:val="4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5376545</wp:posOffset>
            </wp:positionH>
            <wp:positionV relativeFrom="paragraph">
              <wp:posOffset>-1977390</wp:posOffset>
            </wp:positionV>
            <wp:extent cx="1361702" cy="882127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umeratio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702" cy="882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383" w:rsidRPr="00D749B5">
        <w:rPr>
          <w:rFonts w:ascii="Arial" w:hAnsi="Arial" w:cs="Arial"/>
          <w:b/>
          <w:sz w:val="36"/>
        </w:rPr>
        <w:t>Leçon 8 : T</w:t>
      </w:r>
      <w:r w:rsidR="004A171F" w:rsidRPr="00D749B5">
        <w:rPr>
          <w:rFonts w:ascii="Arial" w:hAnsi="Arial" w:cs="Arial"/>
          <w:b/>
          <w:sz w:val="36"/>
        </w:rPr>
        <w:t>ables</w:t>
      </w:r>
      <w:r w:rsidR="00972F5B" w:rsidRPr="00D749B5">
        <w:rPr>
          <w:rFonts w:ascii="Arial" w:hAnsi="Arial" w:cs="Arial"/>
          <w:b/>
          <w:sz w:val="36"/>
        </w:rPr>
        <w:t xml:space="preserve"> d’addition</w:t>
      </w:r>
      <w:r w:rsidR="00546383" w:rsidRPr="00D749B5">
        <w:rPr>
          <w:rFonts w:ascii="Arial" w:hAnsi="Arial" w:cs="Arial"/>
          <w:b/>
          <w:sz w:val="36"/>
        </w:rPr>
        <w:t xml:space="preserve"> de 1 à 5</w:t>
      </w:r>
    </w:p>
    <w:p w:rsidR="004A171F" w:rsidRPr="00D749B5" w:rsidRDefault="00972F5B">
      <w:pPr>
        <w:rPr>
          <w:sz w:val="28"/>
        </w:rPr>
      </w:pPr>
      <w:r w:rsidRPr="00D749B5">
        <w:rPr>
          <w:sz w:val="28"/>
        </w:rPr>
        <w:t>N’oublie pas que 3 + 4 = 4 + 3 !</w:t>
      </w:r>
    </w:p>
    <w:tbl>
      <w:tblPr>
        <w:tblStyle w:val="Grilledutableau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549"/>
        <w:gridCol w:w="1618"/>
        <w:gridCol w:w="549"/>
        <w:gridCol w:w="1618"/>
        <w:gridCol w:w="549"/>
        <w:gridCol w:w="1618"/>
        <w:gridCol w:w="549"/>
        <w:gridCol w:w="1618"/>
      </w:tblGrid>
      <w:tr w:rsidR="004A171F" w:rsidRPr="00A469B0" w:rsidTr="002409DE">
        <w:trPr>
          <w:trHeight w:val="344"/>
        </w:trPr>
        <w:tc>
          <w:tcPr>
            <w:tcW w:w="16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>Table de 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>Table de 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>Table de 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 xml:space="preserve">Table de </w:t>
            </w:r>
            <w:r w:rsidR="002409DE">
              <w:rPr>
                <w:rFonts w:ascii="Arial" w:hAnsi="Arial" w:cs="Arial"/>
                <w:b/>
                <w:sz w:val="28"/>
              </w:rPr>
              <w:t>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:rsidR="004A171F" w:rsidRPr="00D91C71" w:rsidRDefault="004A171F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 xml:space="preserve">Table de </w:t>
            </w:r>
            <w:r w:rsidR="002409DE">
              <w:rPr>
                <w:rFonts w:ascii="Arial" w:hAnsi="Arial" w:cs="Arial"/>
                <w:b/>
                <w:sz w:val="28"/>
              </w:rPr>
              <w:t>5</w:t>
            </w:r>
          </w:p>
        </w:tc>
      </w:tr>
      <w:tr w:rsidR="004A171F" w:rsidRPr="00A469B0" w:rsidTr="002409D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="00B2516D">
              <w:rPr>
                <w:rFonts w:ascii="Arial" w:hAnsi="Arial" w:cs="Arial"/>
                <w:sz w:val="24"/>
              </w:rPr>
              <w:t>= 5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="00B2516D">
              <w:rPr>
                <w:rFonts w:ascii="Arial" w:hAnsi="Arial" w:cs="Arial"/>
                <w:sz w:val="24"/>
              </w:rPr>
              <w:t>= 6</w:t>
            </w:r>
          </w:p>
        </w:tc>
      </w:tr>
      <w:tr w:rsidR="004A171F" w:rsidRPr="00A469B0" w:rsidTr="002409D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2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2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 xml:space="preserve"> + </w:t>
            </w:r>
            <w:r w:rsidRPr="00ED26B8"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2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 xml:space="preserve">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7</w:t>
            </w:r>
          </w:p>
        </w:tc>
      </w:tr>
      <w:tr w:rsidR="004A171F" w:rsidRPr="00A469B0" w:rsidTr="002409D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8</w:t>
            </w:r>
          </w:p>
        </w:tc>
      </w:tr>
      <w:tr w:rsidR="004A171F" w:rsidRPr="00A469B0" w:rsidTr="00972F5B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5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9</w:t>
            </w:r>
          </w:p>
        </w:tc>
      </w:tr>
      <w:tr w:rsidR="004A171F" w:rsidRPr="00A469B0" w:rsidTr="00972F5B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6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10</w:t>
            </w:r>
          </w:p>
        </w:tc>
      </w:tr>
      <w:tr w:rsidR="004A171F" w:rsidRPr="00A469B0" w:rsidTr="002409D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7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11</w:t>
            </w:r>
          </w:p>
        </w:tc>
      </w:tr>
      <w:tr w:rsidR="004A171F" w:rsidRPr="00A469B0" w:rsidTr="002409D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8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 w:rsidR="00B2516D">
              <w:rPr>
                <w:rFonts w:ascii="Arial" w:hAnsi="Arial" w:cs="Arial"/>
                <w:sz w:val="24"/>
              </w:rPr>
              <w:t>12</w:t>
            </w:r>
          </w:p>
        </w:tc>
      </w:tr>
      <w:tr w:rsidR="004A171F" w:rsidRPr="00A469B0" w:rsidTr="002409D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9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10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11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</w:t>
            </w:r>
            <w:r w:rsidR="00B2516D">
              <w:rPr>
                <w:rFonts w:ascii="Arial" w:hAnsi="Arial" w:cs="Arial"/>
                <w:sz w:val="24"/>
              </w:rPr>
              <w:t xml:space="preserve"> 12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="00B2516D">
              <w:rPr>
                <w:rFonts w:ascii="Arial" w:hAnsi="Arial" w:cs="Arial"/>
                <w:sz w:val="24"/>
              </w:rPr>
              <w:t>= 13</w:t>
            </w:r>
          </w:p>
        </w:tc>
      </w:tr>
      <w:tr w:rsidR="004A171F" w:rsidRPr="00A469B0" w:rsidTr="002409D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10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11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12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="00B2516D">
              <w:rPr>
                <w:rFonts w:ascii="Arial" w:hAnsi="Arial" w:cs="Arial"/>
                <w:sz w:val="24"/>
              </w:rPr>
              <w:t>= 13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="00B2516D">
              <w:rPr>
                <w:rFonts w:ascii="Arial" w:hAnsi="Arial" w:cs="Arial"/>
                <w:sz w:val="24"/>
              </w:rPr>
              <w:t>= 14</w:t>
            </w:r>
          </w:p>
        </w:tc>
      </w:tr>
      <w:tr w:rsidR="004A171F" w:rsidRPr="00A469B0" w:rsidTr="002409DE">
        <w:trPr>
          <w:trHeight w:val="375"/>
        </w:trPr>
        <w:tc>
          <w:tcPr>
            <w:tcW w:w="16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 w:rsidR="00580B25"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11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12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>
              <w:rPr>
                <w:rFonts w:ascii="Arial" w:hAnsi="Arial" w:cs="Arial"/>
                <w:b/>
                <w:sz w:val="24"/>
              </w:rPr>
              <w:t>3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13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 w:rsidR="002409DE">
              <w:rPr>
                <w:rFonts w:ascii="Arial" w:hAnsi="Arial" w:cs="Arial"/>
                <w:b/>
                <w:sz w:val="24"/>
              </w:rPr>
              <w:t>4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= 1</w:t>
            </w:r>
            <w:r w:rsidR="00B2516D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 w:rsidR="002409DE">
              <w:rPr>
                <w:rFonts w:ascii="Arial" w:hAnsi="Arial" w:cs="Arial"/>
                <w:b/>
                <w:sz w:val="24"/>
              </w:rPr>
              <w:t>5</w:t>
            </w:r>
            <w:r w:rsidR="00B2516D">
              <w:rPr>
                <w:rFonts w:ascii="Arial" w:hAnsi="Arial" w:cs="Arial"/>
                <w:b/>
                <w:sz w:val="24"/>
              </w:rPr>
              <w:t xml:space="preserve"> </w:t>
            </w:r>
            <w:r w:rsidR="00B2516D">
              <w:rPr>
                <w:rFonts w:ascii="Arial" w:hAnsi="Arial" w:cs="Arial"/>
                <w:sz w:val="24"/>
              </w:rPr>
              <w:t>= 15</w:t>
            </w:r>
          </w:p>
        </w:tc>
      </w:tr>
      <w:tr w:rsidR="002409DE" w:rsidRPr="00A469B0" w:rsidTr="002409DE">
        <w:trPr>
          <w:trHeight w:val="344"/>
        </w:trPr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71F" w:rsidRPr="00580B25" w:rsidRDefault="004A171F" w:rsidP="00954F5E">
            <w:pPr>
              <w:rPr>
                <w:sz w:val="20"/>
              </w:rPr>
            </w:pPr>
            <w:r w:rsidRPr="00580B25">
              <w:rPr>
                <w:sz w:val="20"/>
              </w:rPr>
              <w:t>Faire « +1 » c’est prendre le nombre suivant.</w:t>
            </w:r>
          </w:p>
          <w:p w:rsidR="004A171F" w:rsidRPr="00580B25" w:rsidRDefault="004A171F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580B25" w:rsidRDefault="004A171F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71F" w:rsidRPr="00580B25" w:rsidRDefault="004A171F" w:rsidP="00954F5E">
            <w:pPr>
              <w:rPr>
                <w:sz w:val="20"/>
              </w:rPr>
            </w:pPr>
            <w:r w:rsidRPr="00580B25">
              <w:rPr>
                <w:sz w:val="20"/>
              </w:rPr>
              <w:t>Faire « +2 » c’est faire « +1 » deux fois de suite. </w:t>
            </w:r>
          </w:p>
          <w:p w:rsidR="004A171F" w:rsidRPr="00580B25" w:rsidRDefault="004A171F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171F" w:rsidRPr="00580B25" w:rsidRDefault="004A171F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71F" w:rsidRPr="00580B25" w:rsidRDefault="004A171F" w:rsidP="00954F5E">
            <w:pPr>
              <w:rPr>
                <w:sz w:val="20"/>
              </w:rPr>
            </w:pPr>
            <w:r w:rsidRPr="00580B25">
              <w:rPr>
                <w:sz w:val="20"/>
              </w:rPr>
              <w:t>Faire « +3 » c’est faire « +2 » puis faire « +1 ».</w:t>
            </w:r>
          </w:p>
          <w:p w:rsidR="004A171F" w:rsidRPr="00580B25" w:rsidRDefault="004A171F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top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49" w:type="dxa"/>
            <w:tcBorders>
              <w:left w:val="nil"/>
            </w:tcBorders>
            <w:shd w:val="clear" w:color="auto" w:fill="auto"/>
            <w:vAlign w:val="center"/>
          </w:tcPr>
          <w:p w:rsidR="004A171F" w:rsidRPr="00C855B2" w:rsidRDefault="002409DE" w:rsidP="00954F5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noProof/>
                <w:sz w:val="28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386EEF30" wp14:editId="12DAD716">
                  <wp:simplePos x="0" y="0"/>
                  <wp:positionH relativeFrom="column">
                    <wp:posOffset>-588010</wp:posOffset>
                  </wp:positionH>
                  <wp:positionV relativeFrom="paragraph">
                    <wp:posOffset>81915</wp:posOffset>
                  </wp:positionV>
                  <wp:extent cx="1361440" cy="882015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numeration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44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18" w:type="dxa"/>
            <w:tcBorders>
              <w:top w:val="single" w:sz="12" w:space="0" w:color="auto"/>
            </w:tcBorders>
            <w:vAlign w:val="center"/>
          </w:tcPr>
          <w:p w:rsidR="004A171F" w:rsidRPr="00C855B2" w:rsidRDefault="004A171F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4A171F" w:rsidRDefault="004A171F"/>
    <w:p w:rsidR="00A469B0" w:rsidRPr="001D29AC" w:rsidRDefault="00A469B0">
      <w:pPr>
        <w:rPr>
          <w:sz w:val="28"/>
        </w:rPr>
      </w:pPr>
      <w:r w:rsidRPr="001D29AC">
        <w:rPr>
          <w:sz w:val="28"/>
        </w:rPr>
        <w:t>Je peux aussi m’</w:t>
      </w:r>
      <w:r w:rsidR="001D29AC" w:rsidRPr="001D29AC">
        <w:rPr>
          <w:sz w:val="28"/>
        </w:rPr>
        <w:t>entrainer</w:t>
      </w:r>
      <w:r w:rsidRPr="001D29AC">
        <w:rPr>
          <w:sz w:val="28"/>
        </w:rPr>
        <w:t xml:space="preserve"> sur internet : </w:t>
      </w:r>
      <w:r w:rsidR="00ED26B8">
        <w:rPr>
          <w:sz w:val="28"/>
        </w:rPr>
        <w:t xml:space="preserve"> </w:t>
      </w:r>
      <w:hyperlink r:id="rId5" w:history="1">
        <w:r w:rsidR="00ED26B8" w:rsidRPr="00D4561F">
          <w:rPr>
            <w:rStyle w:val="Lienhypertexte"/>
            <w:sz w:val="28"/>
          </w:rPr>
          <w:t>http://micetf.fr/TablesAddition/</w:t>
        </w:r>
      </w:hyperlink>
      <w:r w:rsidR="00ED26B8">
        <w:rPr>
          <w:sz w:val="28"/>
        </w:rPr>
        <w:t xml:space="preserve"> </w:t>
      </w:r>
    </w:p>
    <w:p w:rsidR="001D29AC" w:rsidRDefault="001D29AC">
      <w:pPr>
        <w:rPr>
          <w:b/>
          <w:sz w:val="28"/>
        </w:rPr>
      </w:pPr>
    </w:p>
    <w:p w:rsidR="00972F5B" w:rsidRDefault="00972F5B" w:rsidP="00972F5B">
      <w:pPr>
        <w:rPr>
          <w:b/>
          <w:sz w:val="28"/>
        </w:rPr>
      </w:pPr>
    </w:p>
    <w:p w:rsidR="00D749B5" w:rsidRPr="00D749B5" w:rsidRDefault="00D749B5" w:rsidP="00D749B5">
      <w:pPr>
        <w:rPr>
          <w:rFonts w:ascii="Arial" w:hAnsi="Arial" w:cs="Arial"/>
          <w:b/>
          <w:sz w:val="36"/>
        </w:rPr>
      </w:pPr>
      <w:r w:rsidRPr="00D749B5">
        <w:rPr>
          <w:rFonts w:ascii="Arial" w:hAnsi="Arial" w:cs="Arial"/>
          <w:b/>
          <w:noProof/>
          <w:sz w:val="44"/>
          <w:lang w:eastAsia="fr-FR"/>
        </w:rPr>
        <w:drawing>
          <wp:anchor distT="0" distB="0" distL="114300" distR="114300" simplePos="0" relativeHeight="251665408" behindDoc="0" locked="0" layoutInCell="1" allowOverlap="1" wp14:anchorId="71D468DA" wp14:editId="7CC7745E">
            <wp:simplePos x="0" y="0"/>
            <wp:positionH relativeFrom="column">
              <wp:posOffset>5376545</wp:posOffset>
            </wp:positionH>
            <wp:positionV relativeFrom="paragraph">
              <wp:posOffset>-1977390</wp:posOffset>
            </wp:positionV>
            <wp:extent cx="1361702" cy="882127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umeratio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702" cy="882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49B5">
        <w:rPr>
          <w:rFonts w:ascii="Arial" w:hAnsi="Arial" w:cs="Arial"/>
          <w:b/>
          <w:sz w:val="36"/>
        </w:rPr>
        <w:t>Leçon 8 : Tables d’addition de 1 à 5</w:t>
      </w:r>
    </w:p>
    <w:p w:rsidR="00D749B5" w:rsidRPr="00D749B5" w:rsidRDefault="00D749B5" w:rsidP="00D749B5">
      <w:pPr>
        <w:rPr>
          <w:sz w:val="28"/>
        </w:rPr>
      </w:pPr>
      <w:r w:rsidRPr="00D749B5">
        <w:rPr>
          <w:sz w:val="28"/>
        </w:rPr>
        <w:t>N’oublie pas que 3 + 4 = 4 + 3 !</w:t>
      </w:r>
    </w:p>
    <w:tbl>
      <w:tblPr>
        <w:tblStyle w:val="Grilledutableau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549"/>
        <w:gridCol w:w="1618"/>
        <w:gridCol w:w="549"/>
        <w:gridCol w:w="1618"/>
        <w:gridCol w:w="549"/>
        <w:gridCol w:w="1618"/>
        <w:gridCol w:w="549"/>
        <w:gridCol w:w="1618"/>
      </w:tblGrid>
      <w:tr w:rsidR="00972F5B" w:rsidRPr="00A469B0" w:rsidTr="00954F5E">
        <w:trPr>
          <w:trHeight w:val="344"/>
        </w:trPr>
        <w:tc>
          <w:tcPr>
            <w:tcW w:w="16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 w:rsidRPr="00D91C71">
              <w:rPr>
                <w:rFonts w:ascii="Arial" w:hAnsi="Arial" w:cs="Arial"/>
                <w:b/>
                <w:sz w:val="28"/>
              </w:rPr>
              <w:t>Table de 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>Table de 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>Table de 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 xml:space="preserve">Table de </w:t>
            </w:r>
            <w:r>
              <w:rPr>
                <w:rFonts w:ascii="Arial" w:hAnsi="Arial" w:cs="Arial"/>
                <w:b/>
                <w:sz w:val="28"/>
              </w:rPr>
              <w:t>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99FF"/>
            <w:vAlign w:val="center"/>
          </w:tcPr>
          <w:p w:rsidR="00972F5B" w:rsidRPr="00D91C71" w:rsidRDefault="00972F5B" w:rsidP="00954F5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91C71">
              <w:rPr>
                <w:rFonts w:ascii="Arial" w:hAnsi="Arial" w:cs="Arial"/>
                <w:b/>
                <w:sz w:val="28"/>
              </w:rPr>
              <w:t xml:space="preserve">Table de </w:t>
            </w:r>
            <w:r>
              <w:rPr>
                <w:rFonts w:ascii="Arial" w:hAnsi="Arial" w:cs="Arial"/>
                <w:b/>
                <w:sz w:val="28"/>
              </w:rPr>
              <w:t>5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>
              <w:rPr>
                <w:rFonts w:ascii="Arial" w:hAnsi="Arial" w:cs="Arial"/>
                <w:sz w:val="24"/>
              </w:rPr>
              <w:t>= 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>
              <w:rPr>
                <w:rFonts w:ascii="Arial" w:hAnsi="Arial" w:cs="Arial"/>
                <w:sz w:val="24"/>
              </w:rPr>
              <w:t>= 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>
              <w:rPr>
                <w:rFonts w:ascii="Arial" w:hAnsi="Arial" w:cs="Arial"/>
                <w:sz w:val="24"/>
              </w:rPr>
              <w:t>= 5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>
              <w:rPr>
                <w:rFonts w:ascii="Arial" w:hAnsi="Arial" w:cs="Arial"/>
                <w:sz w:val="24"/>
              </w:rPr>
              <w:t>= 6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2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2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 xml:space="preserve"> + </w:t>
            </w:r>
            <w:r w:rsidRPr="00ED26B8">
              <w:rPr>
                <w:rFonts w:ascii="Arial" w:hAnsi="Arial" w:cs="Arial"/>
                <w:b/>
                <w:sz w:val="24"/>
              </w:rPr>
              <w:t>3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2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 xml:space="preserve">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7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3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8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5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4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9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6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5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10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7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6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11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8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7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 w:rsidRPr="00C855B2">
              <w:rPr>
                <w:rFonts w:ascii="Arial" w:hAnsi="Arial" w:cs="Arial"/>
                <w:sz w:val="24"/>
              </w:rPr>
              <w:t xml:space="preserve">= </w:t>
            </w:r>
            <w:r>
              <w:rPr>
                <w:rFonts w:ascii="Arial" w:hAnsi="Arial" w:cs="Arial"/>
                <w:sz w:val="24"/>
              </w:rPr>
              <w:t>12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9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>
              <w:rPr>
                <w:rFonts w:ascii="Arial" w:hAnsi="Arial" w:cs="Arial"/>
                <w:sz w:val="24"/>
              </w:rPr>
              <w:t>= 10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>
              <w:rPr>
                <w:rFonts w:ascii="Arial" w:hAnsi="Arial" w:cs="Arial"/>
                <w:sz w:val="24"/>
              </w:rPr>
              <w:t>= 11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>
              <w:rPr>
                <w:rFonts w:ascii="Arial" w:hAnsi="Arial" w:cs="Arial"/>
                <w:sz w:val="24"/>
              </w:rPr>
              <w:t>= 12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8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>
              <w:rPr>
                <w:rFonts w:ascii="Arial" w:hAnsi="Arial" w:cs="Arial"/>
                <w:sz w:val="24"/>
              </w:rPr>
              <w:t>= 13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10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>
              <w:rPr>
                <w:rFonts w:ascii="Arial" w:hAnsi="Arial" w:cs="Arial"/>
                <w:sz w:val="24"/>
              </w:rPr>
              <w:t>= 11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>
              <w:rPr>
                <w:rFonts w:ascii="Arial" w:hAnsi="Arial" w:cs="Arial"/>
                <w:sz w:val="24"/>
              </w:rPr>
              <w:t>= 12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>
              <w:rPr>
                <w:rFonts w:ascii="Arial" w:hAnsi="Arial" w:cs="Arial"/>
                <w:sz w:val="24"/>
              </w:rPr>
              <w:t>= 13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9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>
              <w:rPr>
                <w:rFonts w:ascii="Arial" w:hAnsi="Arial" w:cs="Arial"/>
                <w:sz w:val="24"/>
              </w:rPr>
              <w:t>= 14</w:t>
            </w:r>
          </w:p>
        </w:tc>
      </w:tr>
      <w:tr w:rsidR="00972F5B" w:rsidRPr="00A469B0" w:rsidTr="00954F5E">
        <w:trPr>
          <w:trHeight w:val="375"/>
        </w:trPr>
        <w:tc>
          <w:tcPr>
            <w:tcW w:w="16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 w:rsidRPr="00C855B2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C855B2">
              <w:rPr>
                <w:rFonts w:ascii="Arial" w:hAnsi="Arial" w:cs="Arial"/>
                <w:sz w:val="24"/>
              </w:rPr>
              <w:t>= 11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>
              <w:rPr>
                <w:rFonts w:ascii="Arial" w:hAnsi="Arial" w:cs="Arial"/>
                <w:b/>
                <w:sz w:val="24"/>
              </w:rPr>
              <w:t xml:space="preserve">2 </w:t>
            </w:r>
            <w:r>
              <w:rPr>
                <w:rFonts w:ascii="Arial" w:hAnsi="Arial" w:cs="Arial"/>
                <w:sz w:val="24"/>
              </w:rPr>
              <w:t>= 12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>
              <w:rPr>
                <w:rFonts w:ascii="Arial" w:hAnsi="Arial" w:cs="Arial"/>
                <w:b/>
                <w:sz w:val="24"/>
              </w:rPr>
              <w:t xml:space="preserve">3 </w:t>
            </w:r>
            <w:r>
              <w:rPr>
                <w:rFonts w:ascii="Arial" w:hAnsi="Arial" w:cs="Arial"/>
                <w:sz w:val="24"/>
              </w:rPr>
              <w:t>= 13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>
              <w:rPr>
                <w:rFonts w:ascii="Arial" w:hAnsi="Arial" w:cs="Arial"/>
                <w:b/>
                <w:sz w:val="24"/>
              </w:rPr>
              <w:t xml:space="preserve">4 </w:t>
            </w:r>
            <w:r>
              <w:rPr>
                <w:rFonts w:ascii="Arial" w:hAnsi="Arial" w:cs="Arial"/>
                <w:sz w:val="24"/>
              </w:rPr>
              <w:t>= 14</w:t>
            </w: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 w:rsidRPr="00C855B2">
              <w:rPr>
                <w:rFonts w:ascii="Arial" w:hAnsi="Arial" w:cs="Arial"/>
                <w:sz w:val="24"/>
              </w:rPr>
              <w:t xml:space="preserve">10 + </w:t>
            </w:r>
            <w:r>
              <w:rPr>
                <w:rFonts w:ascii="Arial" w:hAnsi="Arial" w:cs="Arial"/>
                <w:b/>
                <w:sz w:val="24"/>
              </w:rPr>
              <w:t xml:space="preserve">5 </w:t>
            </w:r>
            <w:r>
              <w:rPr>
                <w:rFonts w:ascii="Arial" w:hAnsi="Arial" w:cs="Arial"/>
                <w:sz w:val="24"/>
              </w:rPr>
              <w:t>= 15</w:t>
            </w:r>
          </w:p>
        </w:tc>
      </w:tr>
      <w:tr w:rsidR="00972F5B" w:rsidRPr="00A469B0" w:rsidTr="00954F5E">
        <w:trPr>
          <w:trHeight w:val="344"/>
        </w:trPr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F5B" w:rsidRPr="00580B25" w:rsidRDefault="00972F5B" w:rsidP="00954F5E">
            <w:pPr>
              <w:rPr>
                <w:sz w:val="20"/>
              </w:rPr>
            </w:pPr>
            <w:r w:rsidRPr="00580B25">
              <w:rPr>
                <w:sz w:val="20"/>
              </w:rPr>
              <w:t>Faire « +1 » c’est prendre le nombre suivant.</w:t>
            </w:r>
          </w:p>
          <w:p w:rsidR="00972F5B" w:rsidRPr="00580B25" w:rsidRDefault="00972F5B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580B25" w:rsidRDefault="00972F5B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F5B" w:rsidRPr="00580B25" w:rsidRDefault="00972F5B" w:rsidP="00954F5E">
            <w:pPr>
              <w:rPr>
                <w:sz w:val="20"/>
              </w:rPr>
            </w:pPr>
            <w:r w:rsidRPr="00580B25">
              <w:rPr>
                <w:sz w:val="20"/>
              </w:rPr>
              <w:t>Faire « +2 » c’est faire « +1 » deux fois de suite. </w:t>
            </w:r>
          </w:p>
          <w:p w:rsidR="00972F5B" w:rsidRPr="00580B25" w:rsidRDefault="00972F5B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72F5B" w:rsidRPr="00580B25" w:rsidRDefault="00972F5B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2F5B" w:rsidRPr="00580B25" w:rsidRDefault="00972F5B" w:rsidP="00954F5E">
            <w:pPr>
              <w:rPr>
                <w:sz w:val="20"/>
              </w:rPr>
            </w:pPr>
            <w:r w:rsidRPr="00580B25">
              <w:rPr>
                <w:sz w:val="20"/>
              </w:rPr>
              <w:t>Faire « +3 » c’est faire « +2 » puis faire « +1 ».</w:t>
            </w:r>
          </w:p>
          <w:p w:rsidR="00972F5B" w:rsidRPr="00580B25" w:rsidRDefault="00972F5B" w:rsidP="00954F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18" w:type="dxa"/>
            <w:tcBorders>
              <w:top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49" w:type="dxa"/>
            <w:tcBorders>
              <w:left w:val="nil"/>
            </w:tcBorders>
            <w:shd w:val="clear" w:color="auto" w:fill="auto"/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noProof/>
                <w:sz w:val="28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7E5A5BB8" wp14:editId="6B7DA7BD">
                  <wp:simplePos x="0" y="0"/>
                  <wp:positionH relativeFrom="column">
                    <wp:posOffset>-588010</wp:posOffset>
                  </wp:positionH>
                  <wp:positionV relativeFrom="paragraph">
                    <wp:posOffset>81915</wp:posOffset>
                  </wp:positionV>
                  <wp:extent cx="1361440" cy="882015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numeration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44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18" w:type="dxa"/>
            <w:tcBorders>
              <w:top w:val="single" w:sz="12" w:space="0" w:color="auto"/>
            </w:tcBorders>
            <w:vAlign w:val="center"/>
          </w:tcPr>
          <w:p w:rsidR="00972F5B" w:rsidRPr="00C855B2" w:rsidRDefault="00972F5B" w:rsidP="00954F5E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972F5B" w:rsidRDefault="00972F5B" w:rsidP="00972F5B"/>
    <w:p w:rsidR="001D29AC" w:rsidRDefault="00972F5B">
      <w:pPr>
        <w:rPr>
          <w:b/>
          <w:sz w:val="28"/>
        </w:rPr>
      </w:pPr>
      <w:r w:rsidRPr="001D29AC">
        <w:rPr>
          <w:sz w:val="28"/>
        </w:rPr>
        <w:t xml:space="preserve">Je peux aussi m’entrainer sur internet : </w:t>
      </w:r>
      <w:r>
        <w:rPr>
          <w:sz w:val="28"/>
        </w:rPr>
        <w:t xml:space="preserve"> </w:t>
      </w:r>
      <w:hyperlink r:id="rId6" w:history="1">
        <w:r w:rsidRPr="00D4561F">
          <w:rPr>
            <w:rStyle w:val="Lienhypertexte"/>
            <w:sz w:val="28"/>
          </w:rPr>
          <w:t>http://micetf.fr/TablesAddition/</w:t>
        </w:r>
      </w:hyperlink>
      <w:r>
        <w:rPr>
          <w:sz w:val="28"/>
        </w:rPr>
        <w:t xml:space="preserve"> </w:t>
      </w:r>
      <w:r w:rsidR="00ED26B8">
        <w:rPr>
          <w:sz w:val="28"/>
        </w:rPr>
        <w:t xml:space="preserve"> </w:t>
      </w:r>
    </w:p>
    <w:sectPr w:rsidR="001D29AC" w:rsidSect="00A469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B0"/>
    <w:rsid w:val="00031E93"/>
    <w:rsid w:val="000E7BD7"/>
    <w:rsid w:val="001D29AC"/>
    <w:rsid w:val="002409DE"/>
    <w:rsid w:val="003045BE"/>
    <w:rsid w:val="004341EA"/>
    <w:rsid w:val="004A171F"/>
    <w:rsid w:val="005175A3"/>
    <w:rsid w:val="00546383"/>
    <w:rsid w:val="00580B25"/>
    <w:rsid w:val="005F7238"/>
    <w:rsid w:val="0081697B"/>
    <w:rsid w:val="0084477A"/>
    <w:rsid w:val="00972F5B"/>
    <w:rsid w:val="00A469B0"/>
    <w:rsid w:val="00B2516D"/>
    <w:rsid w:val="00C855B2"/>
    <w:rsid w:val="00D749B5"/>
    <w:rsid w:val="00D91C71"/>
    <w:rsid w:val="00ED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36B44-3B08-4E25-902F-FBFDF202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6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469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icetf.fr/TablesAddition/" TargetMode="External"/><Relationship Id="rId5" Type="http://schemas.openxmlformats.org/officeDocument/2006/relationships/hyperlink" Target="http://micetf.fr/TablesAddition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2017-01-14T16:41:00Z</cp:lastPrinted>
  <dcterms:created xsi:type="dcterms:W3CDTF">2017-08-15T06:15:00Z</dcterms:created>
  <dcterms:modified xsi:type="dcterms:W3CDTF">2017-08-26T21:01:00Z</dcterms:modified>
</cp:coreProperties>
</file>